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DC" w:rsidRDefault="009566E1">
      <w:r>
        <w:t>Размеченный каталог</w:t>
      </w:r>
      <w:bookmarkStart w:id="0" w:name="_GoBack"/>
      <w:bookmarkEnd w:id="0"/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30"/>
        <w:gridCol w:w="2635"/>
        <w:gridCol w:w="1334"/>
        <w:gridCol w:w="952"/>
        <w:gridCol w:w="2915"/>
      </w:tblGrid>
      <w:tr w:rsidR="009566E1" w:rsidRPr="009566E1" w:rsidTr="009566E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 xml:space="preserve">Керн терьер / </w:t>
            </w:r>
            <w:proofErr w:type="spellStart"/>
            <w:r w:rsidRPr="009566E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Cairn</w:t>
            </w:r>
            <w:proofErr w:type="spellEnd"/>
            <w:r w:rsidRPr="009566E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66E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Terrier</w:t>
            </w:r>
            <w:proofErr w:type="spellEnd"/>
          </w:p>
        </w:tc>
      </w:tr>
      <w:tr w:rsidR="009566E1" w:rsidRPr="009566E1" w:rsidTr="009566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Кобель</w:t>
            </w: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Открытый</w:t>
            </w:r>
          </w:p>
          <w:p w:rsidR="009566E1" w:rsidRPr="009566E1" w:rsidRDefault="009566E1" w:rsidP="009566E1">
            <w:pPr>
              <w:spacing w:after="0" w:line="210" w:lineRule="atLeast"/>
              <w:textAlignment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Копии документа: </w:t>
            </w:r>
            <w:hyperlink r:id="rId5" w:tgtFrame="_blank" w:history="1"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eastAsia="ru-RU"/>
                </w:rPr>
                <w:t>Лист</w:t>
              </w:r>
              <w:proofErr w:type="gramStart"/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US" w:eastAsia="ru-RU"/>
              </w:rPr>
            </w:pPr>
            <w:hyperlink r:id="rId6" w:history="1"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val="en-US" w:eastAsia="ru-RU"/>
                </w:rPr>
                <w:t>BAR RIGON SHOULD BE THE BEST</w:t>
              </w:r>
            </w:hyperlink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val="en-US" w:eastAsia="ru-RU"/>
              </w:rPr>
              <w:br/>
              <w:t>AAP 11644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Yugay</w:t>
            </w:r>
            <w:proofErr w:type="spellEnd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textAlignment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ОЧ</w:t>
            </w:r>
            <w:proofErr w:type="gramStart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.Х</w:t>
            </w:r>
            <w:proofErr w:type="gramEnd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textAlignment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~</w:t>
            </w:r>
          </w:p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7" w:history="1"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eastAsia="ru-RU"/>
                </w:rPr>
                <w:t>Редактировать</w:t>
              </w:r>
            </w:hyperlink>
          </w:p>
        </w:tc>
      </w:tr>
      <w:tr w:rsidR="009566E1" w:rsidRPr="009566E1" w:rsidTr="009566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Кобель</w:t>
            </w: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US" w:eastAsia="ru-RU"/>
              </w:rPr>
            </w:pPr>
            <w:hyperlink r:id="rId8" w:history="1"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val="en-US" w:eastAsia="ru-RU"/>
                </w:rPr>
                <w:t>GO FOR BRANDLIFE ZO SENGETOVA</w:t>
              </w:r>
            </w:hyperlink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val="en-US" w:eastAsia="ru-RU"/>
              </w:rPr>
              <w:br/>
              <w:t>Chip 94100021742883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Перервенко</w:t>
            </w:r>
            <w:proofErr w:type="spellEnd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textAlignment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ОТЛ-1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textAlignment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CW, CAC, КЧК</w:t>
            </w:r>
          </w:p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9" w:history="1"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eastAsia="ru-RU"/>
                </w:rPr>
                <w:t>Редактировать</w:t>
              </w:r>
            </w:hyperlink>
          </w:p>
        </w:tc>
      </w:tr>
      <w:tr w:rsidR="009566E1" w:rsidRPr="009566E1" w:rsidTr="009566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Сука</w:t>
            </w: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10" w:history="1"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eastAsia="ru-RU"/>
                </w:rPr>
                <w:t>БРЭНД ЛАЙФ ХАУС ТОМАТО</w:t>
              </w:r>
            </w:hyperlink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CPK 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Рассохин</w:t>
            </w:r>
            <w:proofErr w:type="spellEnd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textAlignment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ОТЛ-1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566E1" w:rsidRPr="009566E1" w:rsidRDefault="009566E1" w:rsidP="009566E1">
            <w:pPr>
              <w:spacing w:after="0" w:line="210" w:lineRule="atLeast"/>
              <w:textAlignment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CW, JCAC, ЮКЧК, ЛЮ / BOB </w:t>
            </w:r>
            <w:proofErr w:type="spellStart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junior</w:t>
            </w:r>
            <w:proofErr w:type="spellEnd"/>
            <w:r w:rsidRPr="009566E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ЛПП / BOB, BISJ-3</w:t>
            </w:r>
          </w:p>
          <w:p w:rsidR="009566E1" w:rsidRPr="009566E1" w:rsidRDefault="009566E1" w:rsidP="009566E1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11" w:history="1">
              <w:r w:rsidRPr="009566E1">
                <w:rPr>
                  <w:rFonts w:ascii="Arial" w:eastAsia="Times New Roman" w:hAnsi="Arial" w:cs="Arial"/>
                  <w:color w:val="0053A5"/>
                  <w:sz w:val="17"/>
                  <w:szCs w:val="17"/>
                  <w:bdr w:val="none" w:sz="0" w:space="0" w:color="auto" w:frame="1"/>
                  <w:lang w:eastAsia="ru-RU"/>
                </w:rPr>
                <w:t>Редактировать</w:t>
              </w:r>
            </w:hyperlink>
          </w:p>
        </w:tc>
      </w:tr>
    </w:tbl>
    <w:p w:rsidR="009566E1" w:rsidRDefault="009566E1"/>
    <w:sectPr w:rsidR="009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E1"/>
    <w:rsid w:val="007E4BDC"/>
    <w:rsid w:val="009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portal.pro/pedigree/view/521703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portal.pro/pedigree/view/9344772/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zooportal.pro/show/cabinet/reports/?REPORT_TYPE=DOC_RESULT&amp;REQUEST_ID=11651271&amp;DOC_ID=3983485" TargetMode="External"/><Relationship Id="rId10" Type="http://schemas.openxmlformats.org/officeDocument/2006/relationships/hyperlink" Target="https://zooportal.pro/pedigree/view/116068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2021-03-20T15:24:00Z</dcterms:created>
  <dcterms:modified xsi:type="dcterms:W3CDTF">2021-03-20T15:27:00Z</dcterms:modified>
</cp:coreProperties>
</file>