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00"/>
        <w:gridCol w:w="2508"/>
        <w:gridCol w:w="2754"/>
        <w:gridCol w:w="2754"/>
      </w:tblGrid>
      <w:tr w:rsidR="000C0B76">
        <w:tc>
          <w:tcPr>
            <w:tcW w:w="3000" w:type="dxa"/>
          </w:tcPr>
          <w:p w:rsidR="000C0B76" w:rsidRDefault="001C7DFD">
            <w:pPr>
              <w:rPr>
                <w:rFonts w:ascii="Century Gothic" w:hAnsi="Century Gothic"/>
                <w:b/>
              </w:rPr>
            </w:pPr>
            <w:bookmarkStart w:id="0" w:name="_dx_frag_StartFragment"/>
            <w:bookmarkEnd w:id="0"/>
            <w:r>
              <w:rPr>
                <w:rFonts w:ascii="Century Gothic" w:hAnsi="Century Gothic"/>
                <w:b/>
                <w:color w:val="666666"/>
                <w:shd w:val="clear" w:color="auto" w:fill="FFFFFF"/>
              </w:rPr>
              <w:t> </w:t>
            </w:r>
            <w:proofErr w:type="spellStart"/>
            <w:r>
              <w:rPr>
                <w:rFonts w:ascii="Century Gothic" w:hAnsi="Century Gothic"/>
                <w:b/>
                <w:color w:val="666666"/>
                <w:shd w:val="clear" w:color="auto" w:fill="FFFFFF"/>
              </w:rPr>
              <w:t>Speciality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508" w:type="dxa"/>
          </w:tcPr>
          <w:p w:rsidR="000C0B76" w:rsidRDefault="001C7D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КЧК в каждом классе</w:t>
            </w:r>
          </w:p>
        </w:tc>
        <w:tc>
          <w:tcPr>
            <w:tcW w:w="2754" w:type="dxa"/>
          </w:tcPr>
          <w:p w:rsidR="000C0B76" w:rsidRDefault="001C7D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КЧК</w:t>
            </w:r>
          </w:p>
        </w:tc>
        <w:tc>
          <w:tcPr>
            <w:tcW w:w="2754" w:type="dxa"/>
          </w:tcPr>
          <w:p w:rsidR="000C0B76" w:rsidRDefault="001C7DFD">
            <w:r>
              <w:rPr>
                <w:rFonts w:ascii="Century Gothic" w:hAnsi="Century Gothic"/>
                <w:b/>
              </w:rPr>
              <w:t>ПК 4.12.2022</w:t>
            </w:r>
          </w:p>
        </w:tc>
      </w:tr>
      <w:tr w:rsidR="000C0B76">
        <w:tc>
          <w:tcPr>
            <w:tcW w:w="3000" w:type="dxa"/>
          </w:tcPr>
          <w:p w:rsidR="000C0B76" w:rsidRDefault="001C7DFD">
            <w:r>
              <w:t xml:space="preserve">30.01 </w:t>
            </w:r>
            <w:proofErr w:type="gramStart"/>
            <w:r>
              <w:t>Москва  (</w:t>
            </w:r>
            <w:proofErr w:type="gramEnd"/>
            <w:r>
              <w:t>7)</w:t>
            </w:r>
          </w:p>
        </w:tc>
        <w:tc>
          <w:tcPr>
            <w:tcW w:w="2508" w:type="dxa"/>
          </w:tcPr>
          <w:p w:rsidR="000C0B76" w:rsidRDefault="001C7DFD">
            <w:r>
              <w:t>15.05 Москва (26)</w:t>
            </w:r>
          </w:p>
        </w:tc>
        <w:tc>
          <w:tcPr>
            <w:tcW w:w="2754" w:type="dxa"/>
          </w:tcPr>
          <w:p w:rsidR="000C0B76" w:rsidRDefault="001C7DFD">
            <w:r>
              <w:t>13.08 Иркутск (6)</w:t>
            </w:r>
          </w:p>
        </w:tc>
        <w:tc>
          <w:tcPr>
            <w:tcW w:w="2754" w:type="dxa"/>
          </w:tcPr>
          <w:p w:rsidR="000C0B76" w:rsidRDefault="001C7DFD">
            <w:r>
              <w:t>Москва (48/46)</w:t>
            </w:r>
          </w:p>
        </w:tc>
      </w:tr>
      <w:tr w:rsidR="000C0B76">
        <w:tc>
          <w:tcPr>
            <w:tcW w:w="3000" w:type="dxa"/>
          </w:tcPr>
          <w:p w:rsidR="000C0B76" w:rsidRDefault="001C7DFD">
            <w:r>
              <w:t>12.03 Хабаровск (3/2)</w:t>
            </w:r>
          </w:p>
        </w:tc>
        <w:tc>
          <w:tcPr>
            <w:tcW w:w="2508" w:type="dxa"/>
          </w:tcPr>
          <w:p w:rsidR="000C0B76" w:rsidRDefault="001C7DFD">
            <w:r>
              <w:t>22.05 Москва (23)</w:t>
            </w:r>
          </w:p>
        </w:tc>
        <w:tc>
          <w:tcPr>
            <w:tcW w:w="2754" w:type="dxa"/>
          </w:tcPr>
          <w:p w:rsidR="000C0B76" w:rsidRDefault="001C7DFD">
            <w:r>
              <w:t>30.10 Москва (17)</w:t>
            </w:r>
          </w:p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27.03 Москва (8)</w:t>
            </w:r>
          </w:p>
        </w:tc>
        <w:tc>
          <w:tcPr>
            <w:tcW w:w="2508" w:type="dxa"/>
          </w:tcPr>
          <w:p w:rsidR="000C0B76" w:rsidRDefault="001C7DFD">
            <w:r>
              <w:t>13.08 Москва (15/14)</w:t>
            </w:r>
          </w:p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16.04 Йошкар-Ола (4)</w:t>
            </w:r>
          </w:p>
        </w:tc>
        <w:tc>
          <w:tcPr>
            <w:tcW w:w="2508" w:type="dxa"/>
          </w:tcPr>
          <w:p w:rsidR="000C0B76" w:rsidRDefault="001C7DFD">
            <w:r>
              <w:t xml:space="preserve">13.08 </w:t>
            </w:r>
            <w:r>
              <w:t>Иркутск (6)</w:t>
            </w:r>
          </w:p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21.05 Москва (20)</w:t>
            </w:r>
          </w:p>
        </w:tc>
        <w:tc>
          <w:tcPr>
            <w:tcW w:w="2508" w:type="dxa"/>
          </w:tcPr>
          <w:p w:rsidR="000C0B76" w:rsidRDefault="001C7DFD">
            <w:r>
              <w:t xml:space="preserve">21.08 </w:t>
            </w:r>
            <w:proofErr w:type="gramStart"/>
            <w:r>
              <w:t>С-Пб</w:t>
            </w:r>
            <w:proofErr w:type="gramEnd"/>
            <w:r>
              <w:t xml:space="preserve"> (18)</w:t>
            </w:r>
          </w:p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22.05 Москва (24)</w:t>
            </w:r>
          </w:p>
        </w:tc>
        <w:tc>
          <w:tcPr>
            <w:tcW w:w="2508" w:type="dxa"/>
          </w:tcPr>
          <w:p w:rsidR="000C0B76" w:rsidRDefault="001C7DFD">
            <w:r>
              <w:t>17.09 МО (21)</w:t>
            </w:r>
          </w:p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28.05 Йошкар-Ола (5)</w:t>
            </w:r>
          </w:p>
        </w:tc>
        <w:tc>
          <w:tcPr>
            <w:tcW w:w="2508" w:type="dxa"/>
          </w:tcPr>
          <w:p w:rsidR="000C0B76" w:rsidRDefault="001C7DFD">
            <w:r>
              <w:t>15.10 Новосибирск (21)</w:t>
            </w:r>
          </w:p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28.05 Омск (3)</w:t>
            </w:r>
          </w:p>
        </w:tc>
        <w:tc>
          <w:tcPr>
            <w:tcW w:w="2508" w:type="dxa"/>
          </w:tcPr>
          <w:p w:rsidR="000C0B76" w:rsidRDefault="001C7DFD">
            <w:r>
              <w:t>19.11 Мурманск (16)</w:t>
            </w:r>
          </w:p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29.05 Архангельск (4)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 xml:space="preserve">05.06 </w:t>
            </w:r>
            <w:proofErr w:type="gramStart"/>
            <w:r>
              <w:t>С-Пб</w:t>
            </w:r>
            <w:proofErr w:type="gramEnd"/>
            <w:r>
              <w:t xml:space="preserve"> (8/7)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13.08 Иркутск (4)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 xml:space="preserve">14.08 Иркутск </w:t>
            </w:r>
            <w:r>
              <w:t>(4)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21.08.</w:t>
            </w:r>
            <w:proofErr w:type="gramStart"/>
            <w:r>
              <w:t>С-Пб</w:t>
            </w:r>
            <w:proofErr w:type="gramEnd"/>
            <w:r>
              <w:t xml:space="preserve"> (11)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4.09 Мурманск (4)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18.09 Владивосток (3)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18.09 Владивосток (3)</w:t>
            </w:r>
          </w:p>
        </w:tc>
        <w:tc>
          <w:tcPr>
            <w:tcW w:w="2508" w:type="dxa"/>
          </w:tcPr>
          <w:p w:rsidR="000C0B76" w:rsidRDefault="001C7DFD">
            <w:r>
              <w:t>х</w:t>
            </w:r>
          </w:p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15.10 Новосибирск (11)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15.10 Новосибирск (12)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26.11 Москва РОССИЯ (32)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27.11 Москва РОССИЯ (36)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0C0B76" w:rsidRDefault="001C7DFD">
            <w:r>
              <w:t>4.12 Москва (21/19)</w:t>
            </w:r>
          </w:p>
        </w:tc>
        <w:tc>
          <w:tcPr>
            <w:tcW w:w="2508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  <w:tc>
          <w:tcPr>
            <w:tcW w:w="2754" w:type="dxa"/>
          </w:tcPr>
          <w:p w:rsidR="000C0B76" w:rsidRDefault="000C0B76"/>
        </w:tc>
      </w:tr>
      <w:tr w:rsidR="000C0B76">
        <w:tc>
          <w:tcPr>
            <w:tcW w:w="3000" w:type="dxa"/>
          </w:tcPr>
          <w:p w:rsidR="001C7DFD" w:rsidRDefault="001C7DFD">
            <w:r>
              <w:t>227 всего</w:t>
            </w:r>
            <w:r>
              <w:t xml:space="preserve"> заявлено</w:t>
            </w:r>
          </w:p>
          <w:p w:rsidR="000C0B76" w:rsidRPr="001C7DFD" w:rsidRDefault="001C7DFD">
            <w:bookmarkStart w:id="1" w:name="_GoBack"/>
            <w:bookmarkEnd w:id="1"/>
            <w:r>
              <w:rPr>
                <w:sz w:val="28"/>
              </w:rPr>
              <w:t>223 представлено</w:t>
            </w:r>
          </w:p>
          <w:p w:rsidR="000C0B76" w:rsidRDefault="000C0B76"/>
        </w:tc>
        <w:tc>
          <w:tcPr>
            <w:tcW w:w="2508" w:type="dxa"/>
          </w:tcPr>
          <w:p w:rsidR="000C0B76" w:rsidRDefault="001C7DFD">
            <w:r>
              <w:t>146 всего заявлено</w:t>
            </w:r>
          </w:p>
          <w:p w:rsidR="000C0B76" w:rsidRDefault="001C7DFD">
            <w:r>
              <w:rPr>
                <w:sz w:val="28"/>
              </w:rPr>
              <w:t>145 представлено</w:t>
            </w:r>
          </w:p>
        </w:tc>
        <w:tc>
          <w:tcPr>
            <w:tcW w:w="2754" w:type="dxa"/>
          </w:tcPr>
          <w:p w:rsidR="000C0B76" w:rsidRDefault="001C7DFD">
            <w:pPr>
              <w:rPr>
                <w:sz w:val="28"/>
              </w:rPr>
            </w:pPr>
            <w:r>
              <w:rPr>
                <w:sz w:val="28"/>
              </w:rPr>
              <w:t>23 заявлено и представлено</w:t>
            </w:r>
          </w:p>
        </w:tc>
        <w:tc>
          <w:tcPr>
            <w:tcW w:w="2754" w:type="dxa"/>
          </w:tcPr>
          <w:p w:rsidR="000C0B76" w:rsidRDefault="001C7DFD">
            <w:r>
              <w:t>48 всего заявлено</w:t>
            </w:r>
          </w:p>
          <w:p w:rsidR="000C0B76" w:rsidRDefault="001C7DFD">
            <w:pPr>
              <w:rPr>
                <w:sz w:val="28"/>
              </w:rPr>
            </w:pPr>
            <w:r>
              <w:rPr>
                <w:sz w:val="28"/>
              </w:rPr>
              <w:t>46 представлено</w:t>
            </w:r>
          </w:p>
        </w:tc>
      </w:tr>
    </w:tbl>
    <w:p w:rsidR="000C0B76" w:rsidRDefault="000C0B76"/>
    <w:sectPr w:rsidR="000C0B76">
      <w:pgSz w:w="12240" w:h="1584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B76"/>
    <w:rsid w:val="000C0B76"/>
    <w:rsid w:val="001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8AEDA-4444-49C4-B9B7-45C7C62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Сорокина</cp:lastModifiedBy>
  <cp:revision>3</cp:revision>
  <cp:lastPrinted>2023-01-21T13:30:00Z</cp:lastPrinted>
  <dcterms:created xsi:type="dcterms:W3CDTF">2023-01-21T13:29:00Z</dcterms:created>
  <dcterms:modified xsi:type="dcterms:W3CDTF">2023-01-21T13:36:00Z</dcterms:modified>
</cp:coreProperties>
</file>